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6E" w:rsidRPr="00BB1C6E" w:rsidRDefault="00BB1C6E" w:rsidP="00BB1C6E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BB1C6E" w:rsidRPr="00BB1C6E" w:rsidRDefault="00BB1C6E" w:rsidP="00BB1C6E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BB1C6E" w:rsidRPr="00BB1C6E" w:rsidRDefault="00BB1C6E" w:rsidP="00BB1C6E">
      <w:pPr>
        <w:spacing w:after="0" w:line="240" w:lineRule="auto"/>
        <w:jc w:val="both"/>
        <w:rPr>
          <w:rFonts w:ascii="Arial" w:eastAsia="Times New Roman" w:hAnsi="Arial" w:cs="Arial"/>
          <w:b/>
          <w:lang w:val="ro-RO"/>
        </w:rPr>
      </w:pPr>
    </w:p>
    <w:p w:rsidR="000459A0" w:rsidRDefault="000459A0" w:rsidP="00BB1C6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0459A0" w:rsidRDefault="000459A0" w:rsidP="00BB1C6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0459A0" w:rsidRPr="000459A0" w:rsidRDefault="000459A0" w:rsidP="00BB1C6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</w:t>
      </w:r>
      <w:bookmarkStart w:id="0" w:name="_GoBack"/>
      <w:bookmarkEnd w:id="0"/>
      <w:r w:rsidRPr="000459A0">
        <w:rPr>
          <w:rFonts w:ascii="Arial" w:eastAsia="Times New Roman" w:hAnsi="Arial" w:cs="Arial"/>
          <w:b/>
          <w:sz w:val="24"/>
          <w:szCs w:val="24"/>
          <w:lang w:val="ro-RO"/>
        </w:rPr>
        <w:t xml:space="preserve">ORDONANTA 35 </w:t>
      </w:r>
    </w:p>
    <w:p w:rsidR="000459A0" w:rsidRPr="000459A0" w:rsidRDefault="000459A0" w:rsidP="00BB1C6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0459A0" w:rsidRPr="000459A0" w:rsidRDefault="000459A0" w:rsidP="00BB1C6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BB1C6E" w:rsidRPr="000459A0" w:rsidRDefault="00BB1C6E" w:rsidP="00BB1C6E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val="ro-RO"/>
        </w:rPr>
      </w:pPr>
      <w:r w:rsidRPr="000459A0">
        <w:rPr>
          <w:rFonts w:asciiTheme="majorHAnsi" w:eastAsia="Times New Roman" w:hAnsiTheme="majorHAnsi" w:cs="Arial"/>
          <w:b/>
          <w:sz w:val="24"/>
          <w:szCs w:val="24"/>
          <w:lang w:val="ro-RO"/>
        </w:rPr>
        <w:t xml:space="preserve">IN ATENTIA FURNIZORILOR DE SERVICII MEDICALE </w:t>
      </w:r>
    </w:p>
    <w:p w:rsidR="00BB1C6E" w:rsidRPr="000459A0" w:rsidRDefault="00BB1C6E" w:rsidP="00BB1C6E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val="ro-RO"/>
        </w:rPr>
      </w:pPr>
      <w:r w:rsidRPr="000459A0">
        <w:rPr>
          <w:rFonts w:asciiTheme="majorHAnsi" w:eastAsia="Times New Roman" w:hAnsiTheme="majorHAnsi" w:cs="Arial"/>
          <w:b/>
          <w:sz w:val="24"/>
          <w:szCs w:val="24"/>
          <w:lang w:val="ro-RO"/>
        </w:rPr>
        <w:t xml:space="preserve">UNITATI SANITARE </w:t>
      </w:r>
      <w:r w:rsidR="000459A0">
        <w:rPr>
          <w:rFonts w:asciiTheme="majorHAnsi" w:eastAsia="Times New Roman" w:hAnsiTheme="majorHAnsi" w:cs="Arial"/>
          <w:b/>
          <w:sz w:val="24"/>
          <w:szCs w:val="24"/>
          <w:lang w:val="ro-RO"/>
        </w:rPr>
        <w:t xml:space="preserve">-  </w:t>
      </w:r>
      <w:r w:rsidR="000459A0" w:rsidRPr="000459A0">
        <w:rPr>
          <w:rFonts w:asciiTheme="majorHAnsi" w:eastAsia="Times New Roman" w:hAnsiTheme="majorHAnsi" w:cs="Arial"/>
          <w:b/>
          <w:sz w:val="24"/>
          <w:szCs w:val="24"/>
          <w:lang w:val="ro-RO"/>
        </w:rPr>
        <w:t xml:space="preserve"> </w:t>
      </w:r>
      <w:r w:rsidRPr="000459A0">
        <w:rPr>
          <w:rFonts w:asciiTheme="majorHAnsi" w:eastAsia="Times New Roman" w:hAnsiTheme="majorHAnsi" w:cs="Arial"/>
          <w:b/>
          <w:sz w:val="32"/>
          <w:szCs w:val="32"/>
          <w:lang w:val="ro-RO"/>
        </w:rPr>
        <w:t xml:space="preserve">PUBLICE  </w:t>
      </w:r>
      <w:r w:rsidRPr="000459A0">
        <w:rPr>
          <w:rFonts w:asciiTheme="majorHAnsi" w:eastAsia="Times New Roman" w:hAnsiTheme="majorHAnsi" w:cs="Arial"/>
          <w:b/>
          <w:sz w:val="24"/>
          <w:szCs w:val="24"/>
          <w:lang w:val="ro-RO"/>
        </w:rPr>
        <w:t xml:space="preserve"> </w:t>
      </w:r>
    </w:p>
    <w:p w:rsidR="00BB1C6E" w:rsidRPr="000459A0" w:rsidRDefault="00BB1C6E" w:rsidP="00BB1C6E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val="ro-RO"/>
        </w:rPr>
      </w:pPr>
    </w:p>
    <w:p w:rsidR="00BB1C6E" w:rsidRPr="000459A0" w:rsidRDefault="00BB1C6E" w:rsidP="00BB1C6E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val="ro-RO"/>
        </w:rPr>
      </w:pPr>
    </w:p>
    <w:p w:rsidR="00BB1C6E" w:rsidRPr="000459A0" w:rsidRDefault="000459A0" w:rsidP="00BB1C6E">
      <w:pPr>
        <w:spacing w:after="0" w:line="240" w:lineRule="auto"/>
        <w:ind w:firstLine="680"/>
        <w:jc w:val="both"/>
        <w:rPr>
          <w:rFonts w:asciiTheme="majorHAnsi" w:eastAsia="Times New Roman" w:hAnsiTheme="majorHAnsi" w:cs="Arial"/>
          <w:b/>
          <w:i/>
          <w:sz w:val="24"/>
          <w:szCs w:val="24"/>
          <w:lang w:val="ro-RO"/>
        </w:rPr>
      </w:pPr>
      <w:r>
        <w:rPr>
          <w:rFonts w:asciiTheme="majorHAnsi" w:eastAsia="Times New Roman" w:hAnsiTheme="majorHAnsi" w:cs="Arial"/>
          <w:b/>
          <w:sz w:val="24"/>
          <w:szCs w:val="24"/>
          <w:lang w:val="ro-RO"/>
        </w:rPr>
        <w:t xml:space="preserve">  </w:t>
      </w:r>
      <w:r w:rsidR="00BB1C6E" w:rsidRPr="000459A0">
        <w:rPr>
          <w:rFonts w:asciiTheme="majorHAnsi" w:eastAsia="Times New Roman" w:hAnsiTheme="majorHAnsi" w:cs="Arial"/>
          <w:b/>
          <w:sz w:val="24"/>
          <w:szCs w:val="24"/>
          <w:lang w:val="ro-RO"/>
        </w:rPr>
        <w:t>In anul 2016,</w:t>
      </w:r>
      <w:r>
        <w:rPr>
          <w:rFonts w:asciiTheme="majorHAnsi" w:eastAsia="Times New Roman" w:hAnsiTheme="majorHAnsi" w:cs="Arial"/>
          <w:b/>
          <w:sz w:val="24"/>
          <w:szCs w:val="24"/>
          <w:lang w:val="ro-RO"/>
        </w:rPr>
        <w:t xml:space="preserve"> </w:t>
      </w:r>
      <w:r w:rsidR="00BB1C6E" w:rsidRPr="000459A0">
        <w:rPr>
          <w:rFonts w:asciiTheme="majorHAnsi" w:eastAsia="Times New Roman" w:hAnsiTheme="majorHAnsi" w:cs="Arial"/>
          <w:b/>
          <w:sz w:val="24"/>
          <w:szCs w:val="24"/>
          <w:lang w:val="ro-RO"/>
        </w:rPr>
        <w:t xml:space="preserve"> CAS ILFOV</w:t>
      </w:r>
      <w:r>
        <w:rPr>
          <w:rFonts w:asciiTheme="majorHAnsi" w:eastAsia="Times New Roman" w:hAnsiTheme="majorHAnsi" w:cs="Arial"/>
          <w:b/>
          <w:sz w:val="24"/>
          <w:szCs w:val="24"/>
          <w:lang w:val="ro-RO"/>
        </w:rPr>
        <w:t xml:space="preserve">  </w:t>
      </w:r>
      <w:r w:rsidR="00BB1C6E" w:rsidRPr="000459A0">
        <w:rPr>
          <w:rFonts w:asciiTheme="majorHAnsi" w:eastAsia="Times New Roman" w:hAnsiTheme="majorHAnsi" w:cs="Arial"/>
          <w:b/>
          <w:sz w:val="24"/>
          <w:szCs w:val="24"/>
          <w:lang w:val="ro-RO"/>
        </w:rPr>
        <w:t xml:space="preserve"> poate incheia contracte cu unitatile sanitare publice pentru </w:t>
      </w:r>
      <w:r w:rsidR="00BB1C6E" w:rsidRPr="000459A0">
        <w:rPr>
          <w:rFonts w:asciiTheme="majorHAnsi" w:eastAsia="Times New Roman" w:hAnsiTheme="majorHAnsi" w:cs="Arial"/>
          <w:b/>
          <w:i/>
          <w:sz w:val="24"/>
          <w:szCs w:val="24"/>
          <w:lang w:val="ro-RO"/>
        </w:rPr>
        <w:t>sume corespunzatoare pentru punerea in aplicare a prevederilor OUG nr.35/2015 pentru modificarea si completarea OUG 83/2014 privind salarizarea personalului platit din fonduri publice</w:t>
      </w:r>
    </w:p>
    <w:p w:rsidR="00BB1C6E" w:rsidRPr="000459A0" w:rsidRDefault="00BB1C6E" w:rsidP="00BB1C6E">
      <w:pPr>
        <w:spacing w:after="0" w:line="240" w:lineRule="auto"/>
        <w:ind w:firstLine="680"/>
        <w:jc w:val="both"/>
        <w:rPr>
          <w:rFonts w:asciiTheme="majorHAnsi" w:eastAsia="Times New Roman" w:hAnsiTheme="majorHAnsi" w:cs="Arial"/>
          <w:sz w:val="24"/>
          <w:szCs w:val="24"/>
          <w:lang w:val="ro-RO"/>
        </w:rPr>
      </w:pPr>
    </w:p>
    <w:p w:rsidR="00BB1C6E" w:rsidRPr="000459A0" w:rsidRDefault="00BB1C6E" w:rsidP="00BB1C6E">
      <w:pPr>
        <w:spacing w:after="0" w:line="240" w:lineRule="auto"/>
        <w:ind w:firstLine="680"/>
        <w:jc w:val="both"/>
        <w:rPr>
          <w:rFonts w:asciiTheme="majorHAnsi" w:eastAsia="Times New Roman" w:hAnsiTheme="majorHAnsi" w:cs="Arial"/>
          <w:sz w:val="24"/>
          <w:szCs w:val="24"/>
          <w:lang w:val="ro-RO"/>
        </w:rPr>
      </w:pPr>
      <w:r w:rsidRPr="000459A0">
        <w:rPr>
          <w:rFonts w:asciiTheme="majorHAnsi" w:eastAsia="Times New Roman" w:hAnsiTheme="majorHAnsi" w:cs="Arial"/>
          <w:sz w:val="24"/>
          <w:szCs w:val="24"/>
          <w:lang w:val="ro-RO"/>
        </w:rPr>
        <w:t xml:space="preserve">Documentele pe baza carora se încheie contractul pentru acordarea sumelor pentru punerea in aplicare a prevederilor OUG nr.35/2015 </w:t>
      </w:r>
    </w:p>
    <w:p w:rsidR="00BB1C6E" w:rsidRPr="000459A0" w:rsidRDefault="00BB1C6E" w:rsidP="00BB1C6E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ro-RO"/>
        </w:rPr>
      </w:pPr>
      <w:r w:rsidRPr="000459A0">
        <w:rPr>
          <w:rFonts w:asciiTheme="majorHAnsi" w:eastAsia="Times New Roman" w:hAnsiTheme="majorHAnsi" w:cs="Arial"/>
          <w:sz w:val="24"/>
          <w:szCs w:val="24"/>
          <w:lang w:val="ro-RO"/>
        </w:rPr>
        <w:t>Cerere pentru incheierea contractului;</w:t>
      </w:r>
    </w:p>
    <w:p w:rsidR="00BB1C6E" w:rsidRPr="000459A0" w:rsidRDefault="00BB1C6E" w:rsidP="00BB1C6E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ro-RO"/>
        </w:rPr>
      </w:pPr>
      <w:r w:rsidRPr="000459A0">
        <w:rPr>
          <w:rFonts w:asciiTheme="majorHAnsi" w:eastAsia="Times New Roman" w:hAnsiTheme="majorHAnsi" w:cs="Arial"/>
          <w:sz w:val="24"/>
          <w:szCs w:val="24"/>
          <w:lang w:val="ro-RO"/>
        </w:rPr>
        <w:t>Statul de personal valabil la data de 01.07.2016;</w:t>
      </w:r>
    </w:p>
    <w:p w:rsidR="00BB1C6E" w:rsidRPr="000459A0" w:rsidRDefault="00BB1C6E" w:rsidP="00BB1C6E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val="it-IT"/>
        </w:rPr>
      </w:pPr>
    </w:p>
    <w:p w:rsidR="00BB1C6E" w:rsidRPr="000459A0" w:rsidRDefault="00BB1C6E" w:rsidP="00BB1C6E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0459A0">
        <w:rPr>
          <w:rFonts w:asciiTheme="majorHAnsi" w:eastAsia="Times New Roman" w:hAnsiTheme="majorHAnsi" w:cs="Arial"/>
          <w:b/>
          <w:sz w:val="24"/>
          <w:szCs w:val="24"/>
          <w:u w:val="single"/>
        </w:rPr>
        <w:t>PRECIZARI</w:t>
      </w:r>
      <w:r w:rsidRPr="000459A0">
        <w:rPr>
          <w:rFonts w:asciiTheme="majorHAnsi" w:eastAsia="Times New Roman" w:hAnsiTheme="majorHAnsi" w:cs="Arial"/>
          <w:sz w:val="24"/>
          <w:szCs w:val="24"/>
        </w:rPr>
        <w:t>:</w:t>
      </w:r>
    </w:p>
    <w:p w:rsidR="00BB1C6E" w:rsidRPr="000459A0" w:rsidRDefault="00BB1C6E" w:rsidP="000459A0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  <w:proofErr w:type="spellStart"/>
      <w:r w:rsidRPr="000459A0">
        <w:rPr>
          <w:rFonts w:eastAsia="Times New Roman" w:cs="Arial"/>
          <w:sz w:val="24"/>
          <w:szCs w:val="24"/>
          <w:lang w:val="fr-FR"/>
        </w:rPr>
        <w:t>Toate</w:t>
      </w:r>
      <w:proofErr w:type="spellEnd"/>
      <w:r w:rsidRPr="000459A0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Pr="000459A0">
        <w:rPr>
          <w:rFonts w:eastAsia="Times New Roman" w:cs="Arial"/>
          <w:sz w:val="24"/>
          <w:szCs w:val="24"/>
          <w:lang w:val="fr-FR"/>
        </w:rPr>
        <w:t>documentele</w:t>
      </w:r>
      <w:proofErr w:type="spellEnd"/>
      <w:r w:rsidRPr="000459A0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Pr="000459A0">
        <w:rPr>
          <w:rFonts w:eastAsia="Times New Roman" w:cs="Arial"/>
          <w:sz w:val="24"/>
          <w:szCs w:val="24"/>
          <w:lang w:val="fr-FR"/>
        </w:rPr>
        <w:t>depuse</w:t>
      </w:r>
      <w:proofErr w:type="spellEnd"/>
      <w:r w:rsidRPr="000459A0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Pr="000459A0">
        <w:rPr>
          <w:rFonts w:eastAsia="Times New Roman" w:cs="Arial"/>
          <w:sz w:val="24"/>
          <w:szCs w:val="24"/>
          <w:lang w:val="fr-FR"/>
        </w:rPr>
        <w:t>în</w:t>
      </w:r>
      <w:proofErr w:type="spellEnd"/>
      <w:r w:rsidRPr="000459A0">
        <w:rPr>
          <w:rFonts w:eastAsia="Times New Roman" w:cs="Arial"/>
          <w:sz w:val="24"/>
          <w:szCs w:val="24"/>
          <w:lang w:val="fr-FR"/>
        </w:rPr>
        <w:t xml:space="preserve"> copie, </w:t>
      </w:r>
      <w:proofErr w:type="spellStart"/>
      <w:r w:rsidRPr="000459A0">
        <w:rPr>
          <w:rFonts w:eastAsia="Times New Roman" w:cs="Arial"/>
          <w:sz w:val="24"/>
          <w:szCs w:val="24"/>
          <w:lang w:val="fr-FR"/>
        </w:rPr>
        <w:t>necesare</w:t>
      </w:r>
      <w:proofErr w:type="spellEnd"/>
      <w:r w:rsidRPr="000459A0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Pr="000459A0">
        <w:rPr>
          <w:rFonts w:eastAsia="Times New Roman" w:cs="Arial"/>
          <w:sz w:val="24"/>
          <w:szCs w:val="24"/>
          <w:lang w:val="fr-FR"/>
        </w:rPr>
        <w:t>încheierii</w:t>
      </w:r>
      <w:proofErr w:type="spellEnd"/>
      <w:r w:rsidRPr="000459A0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Pr="000459A0">
        <w:rPr>
          <w:rFonts w:eastAsia="Times New Roman" w:cs="Arial"/>
          <w:sz w:val="24"/>
          <w:szCs w:val="24"/>
          <w:lang w:val="fr-FR"/>
        </w:rPr>
        <w:t>contractelor</w:t>
      </w:r>
      <w:proofErr w:type="spellEnd"/>
      <w:r w:rsidRPr="000459A0">
        <w:rPr>
          <w:rFonts w:eastAsia="Times New Roman" w:cs="Arial"/>
          <w:sz w:val="24"/>
          <w:szCs w:val="24"/>
          <w:lang w:val="fr-FR"/>
        </w:rPr>
        <w:t xml:space="preserve">, </w:t>
      </w:r>
      <w:proofErr w:type="spellStart"/>
      <w:r w:rsidRPr="000459A0">
        <w:rPr>
          <w:rFonts w:eastAsia="Times New Roman" w:cs="Arial"/>
          <w:sz w:val="24"/>
          <w:szCs w:val="24"/>
          <w:lang w:val="fr-FR"/>
        </w:rPr>
        <w:t>sunt</w:t>
      </w:r>
      <w:proofErr w:type="spellEnd"/>
      <w:r w:rsidRPr="000459A0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Pr="000459A0">
        <w:rPr>
          <w:rFonts w:eastAsia="Times New Roman" w:cs="Arial"/>
          <w:sz w:val="24"/>
          <w:szCs w:val="24"/>
          <w:lang w:val="fr-FR"/>
        </w:rPr>
        <w:t>certificate</w:t>
      </w:r>
      <w:proofErr w:type="spellEnd"/>
      <w:r w:rsidRPr="000459A0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Pr="000459A0">
        <w:rPr>
          <w:rFonts w:eastAsia="Times New Roman" w:cs="Arial"/>
          <w:sz w:val="24"/>
          <w:szCs w:val="24"/>
          <w:lang w:val="fr-FR"/>
        </w:rPr>
        <w:t>pentru</w:t>
      </w:r>
      <w:proofErr w:type="spellEnd"/>
      <w:r w:rsidRPr="000459A0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Pr="000459A0">
        <w:rPr>
          <w:rFonts w:eastAsia="Times New Roman" w:cs="Arial"/>
          <w:sz w:val="24"/>
          <w:szCs w:val="24"/>
          <w:lang w:val="fr-FR"/>
        </w:rPr>
        <w:t>conformitate</w:t>
      </w:r>
      <w:proofErr w:type="spellEnd"/>
      <w:r w:rsidRPr="000459A0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Pr="000459A0">
        <w:rPr>
          <w:rFonts w:eastAsia="Times New Roman" w:cs="Arial"/>
          <w:sz w:val="24"/>
          <w:szCs w:val="24"/>
          <w:lang w:val="fr-FR"/>
        </w:rPr>
        <w:t>prin</w:t>
      </w:r>
      <w:proofErr w:type="spellEnd"/>
      <w:r w:rsidRPr="000459A0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Pr="000459A0">
        <w:rPr>
          <w:rFonts w:eastAsia="Times New Roman" w:cs="Arial"/>
          <w:sz w:val="24"/>
          <w:szCs w:val="24"/>
          <w:lang w:val="fr-FR"/>
        </w:rPr>
        <w:t>sintagma</w:t>
      </w:r>
      <w:proofErr w:type="spellEnd"/>
      <w:r w:rsidRPr="000459A0">
        <w:rPr>
          <w:rFonts w:eastAsia="Times New Roman" w:cs="Arial"/>
          <w:sz w:val="24"/>
          <w:szCs w:val="24"/>
          <w:lang w:val="fr-FR"/>
        </w:rPr>
        <w:t xml:space="preserve"> "</w:t>
      </w:r>
      <w:proofErr w:type="spellStart"/>
      <w:r w:rsidRPr="000459A0">
        <w:rPr>
          <w:rFonts w:eastAsia="Times New Roman" w:cs="Arial"/>
          <w:sz w:val="24"/>
          <w:szCs w:val="24"/>
          <w:lang w:val="fr-FR"/>
        </w:rPr>
        <w:t>conform</w:t>
      </w:r>
      <w:proofErr w:type="spellEnd"/>
      <w:r w:rsidRPr="000459A0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Pr="000459A0">
        <w:rPr>
          <w:rFonts w:eastAsia="Times New Roman" w:cs="Arial"/>
          <w:sz w:val="24"/>
          <w:szCs w:val="24"/>
          <w:lang w:val="fr-FR"/>
        </w:rPr>
        <w:t>cu</w:t>
      </w:r>
      <w:proofErr w:type="spellEnd"/>
      <w:r w:rsidRPr="000459A0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Pr="000459A0">
        <w:rPr>
          <w:rFonts w:eastAsia="Times New Roman" w:cs="Arial"/>
          <w:sz w:val="24"/>
          <w:szCs w:val="24"/>
          <w:lang w:val="fr-FR"/>
        </w:rPr>
        <w:t>originalul</w:t>
      </w:r>
      <w:proofErr w:type="spellEnd"/>
      <w:r w:rsidRPr="000459A0">
        <w:rPr>
          <w:rFonts w:eastAsia="Times New Roman" w:cs="Arial"/>
          <w:sz w:val="24"/>
          <w:szCs w:val="24"/>
          <w:lang w:val="fr-FR"/>
        </w:rPr>
        <w:t xml:space="preserve">", </w:t>
      </w:r>
      <w:proofErr w:type="spellStart"/>
      <w:r w:rsidRPr="000459A0">
        <w:rPr>
          <w:rFonts w:eastAsia="Times New Roman" w:cs="Arial"/>
          <w:sz w:val="24"/>
          <w:szCs w:val="24"/>
          <w:lang w:val="fr-FR"/>
        </w:rPr>
        <w:t>semnătura</w:t>
      </w:r>
      <w:proofErr w:type="spellEnd"/>
      <w:r w:rsidRPr="000459A0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Pr="000459A0">
        <w:rPr>
          <w:rFonts w:eastAsia="Times New Roman" w:cs="Arial"/>
          <w:sz w:val="24"/>
          <w:szCs w:val="24"/>
          <w:lang w:val="fr-FR"/>
        </w:rPr>
        <w:t>reprezentantului</w:t>
      </w:r>
      <w:proofErr w:type="spellEnd"/>
      <w:r w:rsidRPr="000459A0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Pr="000459A0">
        <w:rPr>
          <w:rFonts w:eastAsia="Times New Roman" w:cs="Arial"/>
          <w:sz w:val="24"/>
          <w:szCs w:val="24"/>
          <w:lang w:val="fr-FR"/>
        </w:rPr>
        <w:t>legal</w:t>
      </w:r>
      <w:proofErr w:type="spellEnd"/>
      <w:r w:rsidRPr="000459A0">
        <w:rPr>
          <w:rFonts w:eastAsia="Times New Roman" w:cs="Arial"/>
          <w:sz w:val="24"/>
          <w:szCs w:val="24"/>
          <w:lang w:val="fr-FR"/>
        </w:rPr>
        <w:t xml:space="preserve"> si </w:t>
      </w:r>
      <w:proofErr w:type="spellStart"/>
      <w:r w:rsidRPr="000459A0">
        <w:rPr>
          <w:rFonts w:eastAsia="Times New Roman" w:cs="Arial"/>
          <w:sz w:val="24"/>
          <w:szCs w:val="24"/>
          <w:lang w:val="fr-FR"/>
        </w:rPr>
        <w:t>stampila</w:t>
      </w:r>
      <w:proofErr w:type="spellEnd"/>
      <w:r w:rsidRPr="000459A0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Pr="000459A0">
        <w:rPr>
          <w:rFonts w:eastAsia="Times New Roman" w:cs="Arial"/>
          <w:sz w:val="24"/>
          <w:szCs w:val="24"/>
          <w:lang w:val="fr-FR"/>
        </w:rPr>
        <w:t>furnizorului</w:t>
      </w:r>
      <w:proofErr w:type="spellEnd"/>
      <w:r w:rsidRPr="000459A0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Pr="000459A0">
        <w:rPr>
          <w:rFonts w:eastAsia="Times New Roman" w:cs="Arial"/>
          <w:sz w:val="24"/>
          <w:szCs w:val="24"/>
          <w:lang w:val="fr-FR"/>
        </w:rPr>
        <w:t>pe</w:t>
      </w:r>
      <w:proofErr w:type="spellEnd"/>
      <w:r w:rsidRPr="000459A0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Pr="000459A0">
        <w:rPr>
          <w:rFonts w:eastAsia="Times New Roman" w:cs="Arial"/>
          <w:sz w:val="24"/>
          <w:szCs w:val="24"/>
          <w:lang w:val="fr-FR"/>
        </w:rPr>
        <w:t>fiecare</w:t>
      </w:r>
      <w:proofErr w:type="spellEnd"/>
      <w:r w:rsidRPr="000459A0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Pr="000459A0">
        <w:rPr>
          <w:rFonts w:eastAsia="Times New Roman" w:cs="Arial"/>
          <w:sz w:val="24"/>
          <w:szCs w:val="24"/>
          <w:lang w:val="fr-FR"/>
        </w:rPr>
        <w:t>pagină</w:t>
      </w:r>
      <w:proofErr w:type="spellEnd"/>
      <w:r w:rsidRPr="000459A0">
        <w:rPr>
          <w:rFonts w:eastAsia="Times New Roman" w:cs="Arial"/>
          <w:sz w:val="24"/>
          <w:szCs w:val="24"/>
          <w:lang w:val="fr-FR"/>
        </w:rPr>
        <w:t xml:space="preserve">. </w:t>
      </w:r>
      <w:proofErr w:type="spellStart"/>
      <w:r w:rsidRPr="000459A0">
        <w:rPr>
          <w:rFonts w:eastAsia="Times New Roman" w:cs="Arial"/>
          <w:sz w:val="24"/>
          <w:szCs w:val="24"/>
        </w:rPr>
        <w:t>Reprezentantul</w:t>
      </w:r>
      <w:proofErr w:type="spellEnd"/>
      <w:r w:rsidRPr="000459A0">
        <w:rPr>
          <w:rFonts w:eastAsia="Times New Roman" w:cs="Arial"/>
          <w:sz w:val="24"/>
          <w:szCs w:val="24"/>
        </w:rPr>
        <w:t xml:space="preserve"> legal al </w:t>
      </w:r>
      <w:proofErr w:type="spellStart"/>
      <w:r w:rsidRPr="000459A0">
        <w:rPr>
          <w:rFonts w:eastAsia="Times New Roman" w:cs="Arial"/>
          <w:sz w:val="24"/>
          <w:szCs w:val="24"/>
        </w:rPr>
        <w:t>furnizorului</w:t>
      </w:r>
      <w:proofErr w:type="spellEnd"/>
      <w:r w:rsidRPr="000459A0">
        <w:rPr>
          <w:rFonts w:eastAsia="Times New Roman" w:cs="Arial"/>
          <w:sz w:val="24"/>
          <w:szCs w:val="24"/>
        </w:rPr>
        <w:t xml:space="preserve"> </w:t>
      </w:r>
      <w:proofErr w:type="spellStart"/>
      <w:r w:rsidRPr="000459A0">
        <w:rPr>
          <w:rFonts w:eastAsia="Times New Roman" w:cs="Arial"/>
          <w:sz w:val="24"/>
          <w:szCs w:val="24"/>
        </w:rPr>
        <w:t>răspunde</w:t>
      </w:r>
      <w:proofErr w:type="spellEnd"/>
      <w:r w:rsidRPr="000459A0">
        <w:rPr>
          <w:rFonts w:eastAsia="Times New Roman" w:cs="Arial"/>
          <w:sz w:val="24"/>
          <w:szCs w:val="24"/>
        </w:rPr>
        <w:t xml:space="preserve"> de </w:t>
      </w:r>
      <w:proofErr w:type="spellStart"/>
      <w:r w:rsidRPr="000459A0">
        <w:rPr>
          <w:rFonts w:eastAsia="Times New Roman" w:cs="Arial"/>
          <w:sz w:val="24"/>
          <w:szCs w:val="24"/>
        </w:rPr>
        <w:t>realitatea</w:t>
      </w:r>
      <w:proofErr w:type="spellEnd"/>
      <w:r w:rsidRPr="000459A0">
        <w:rPr>
          <w:rFonts w:eastAsia="Times New Roman" w:cs="Arial"/>
          <w:sz w:val="24"/>
          <w:szCs w:val="24"/>
        </w:rPr>
        <w:t xml:space="preserve"> </w:t>
      </w:r>
      <w:proofErr w:type="spellStart"/>
      <w:r w:rsidRPr="000459A0">
        <w:rPr>
          <w:rFonts w:eastAsia="Times New Roman" w:cs="Arial"/>
          <w:sz w:val="24"/>
          <w:szCs w:val="24"/>
        </w:rPr>
        <w:t>şi</w:t>
      </w:r>
      <w:proofErr w:type="spellEnd"/>
      <w:r w:rsidRPr="000459A0">
        <w:rPr>
          <w:rFonts w:eastAsia="Times New Roman" w:cs="Arial"/>
          <w:sz w:val="24"/>
          <w:szCs w:val="24"/>
        </w:rPr>
        <w:t xml:space="preserve"> </w:t>
      </w:r>
      <w:proofErr w:type="spellStart"/>
      <w:r w:rsidRPr="000459A0">
        <w:rPr>
          <w:rFonts w:eastAsia="Times New Roman" w:cs="Arial"/>
          <w:sz w:val="24"/>
          <w:szCs w:val="24"/>
        </w:rPr>
        <w:t>exactitatea</w:t>
      </w:r>
      <w:proofErr w:type="spellEnd"/>
      <w:r w:rsidRPr="000459A0">
        <w:rPr>
          <w:rFonts w:eastAsia="Times New Roman" w:cs="Arial"/>
          <w:sz w:val="24"/>
          <w:szCs w:val="24"/>
        </w:rPr>
        <w:t xml:space="preserve"> </w:t>
      </w:r>
      <w:proofErr w:type="spellStart"/>
      <w:r w:rsidRPr="000459A0">
        <w:rPr>
          <w:rFonts w:eastAsia="Times New Roman" w:cs="Arial"/>
          <w:sz w:val="24"/>
          <w:szCs w:val="24"/>
        </w:rPr>
        <w:t>documentelor</w:t>
      </w:r>
      <w:proofErr w:type="spellEnd"/>
      <w:r w:rsidRPr="000459A0">
        <w:rPr>
          <w:rFonts w:eastAsia="Times New Roman" w:cs="Arial"/>
          <w:sz w:val="24"/>
          <w:szCs w:val="24"/>
        </w:rPr>
        <w:t xml:space="preserve"> </w:t>
      </w:r>
      <w:proofErr w:type="spellStart"/>
      <w:r w:rsidRPr="000459A0">
        <w:rPr>
          <w:rFonts w:eastAsia="Times New Roman" w:cs="Arial"/>
          <w:sz w:val="24"/>
          <w:szCs w:val="24"/>
        </w:rPr>
        <w:t>necesare</w:t>
      </w:r>
      <w:proofErr w:type="spellEnd"/>
      <w:r w:rsidRPr="000459A0">
        <w:rPr>
          <w:rFonts w:eastAsia="Times New Roman" w:cs="Arial"/>
          <w:sz w:val="24"/>
          <w:szCs w:val="24"/>
        </w:rPr>
        <w:t xml:space="preserve"> </w:t>
      </w:r>
      <w:proofErr w:type="spellStart"/>
      <w:r w:rsidRPr="000459A0">
        <w:rPr>
          <w:rFonts w:eastAsia="Times New Roman" w:cs="Arial"/>
          <w:sz w:val="24"/>
          <w:szCs w:val="24"/>
        </w:rPr>
        <w:t>încheierii</w:t>
      </w:r>
      <w:proofErr w:type="spellEnd"/>
      <w:r w:rsidRPr="000459A0">
        <w:rPr>
          <w:rFonts w:eastAsia="Times New Roman" w:cs="Arial"/>
          <w:sz w:val="24"/>
          <w:szCs w:val="24"/>
        </w:rPr>
        <w:t xml:space="preserve"> </w:t>
      </w:r>
      <w:proofErr w:type="spellStart"/>
      <w:r w:rsidRPr="000459A0">
        <w:rPr>
          <w:rFonts w:eastAsia="Times New Roman" w:cs="Arial"/>
          <w:sz w:val="24"/>
          <w:szCs w:val="24"/>
        </w:rPr>
        <w:t>contractelor</w:t>
      </w:r>
      <w:proofErr w:type="spellEnd"/>
      <w:r w:rsidRPr="000459A0">
        <w:rPr>
          <w:rFonts w:eastAsia="Times New Roman" w:cs="Arial"/>
          <w:sz w:val="24"/>
          <w:szCs w:val="24"/>
        </w:rPr>
        <w:t>.</w:t>
      </w:r>
    </w:p>
    <w:p w:rsidR="00BB1C6E" w:rsidRPr="000459A0" w:rsidRDefault="00BB1C6E" w:rsidP="000459A0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val="fr-FR"/>
        </w:rPr>
      </w:pPr>
      <w:r w:rsidRPr="000459A0">
        <w:rPr>
          <w:rFonts w:eastAsia="Times New Roman" w:cs="Arial"/>
          <w:sz w:val="24"/>
          <w:szCs w:val="24"/>
          <w:lang w:val="fr-FR"/>
        </w:rPr>
        <w:t xml:space="preserve">In </w:t>
      </w:r>
      <w:proofErr w:type="spellStart"/>
      <w:r w:rsidRPr="000459A0">
        <w:rPr>
          <w:rFonts w:eastAsia="Times New Roman" w:cs="Arial"/>
          <w:sz w:val="24"/>
          <w:szCs w:val="24"/>
          <w:lang w:val="fr-FR"/>
        </w:rPr>
        <w:t>functie</w:t>
      </w:r>
      <w:proofErr w:type="spellEnd"/>
      <w:r w:rsidRPr="000459A0">
        <w:rPr>
          <w:rFonts w:eastAsia="Times New Roman" w:cs="Arial"/>
          <w:sz w:val="24"/>
          <w:szCs w:val="24"/>
          <w:lang w:val="fr-FR"/>
        </w:rPr>
        <w:t xml:space="preserve"> de </w:t>
      </w:r>
      <w:proofErr w:type="spellStart"/>
      <w:r w:rsidRPr="000459A0">
        <w:rPr>
          <w:rFonts w:eastAsia="Times New Roman" w:cs="Arial"/>
          <w:sz w:val="24"/>
          <w:szCs w:val="24"/>
          <w:lang w:val="fr-FR"/>
        </w:rPr>
        <w:t>prevederile</w:t>
      </w:r>
      <w:proofErr w:type="spellEnd"/>
      <w:r w:rsidRPr="000459A0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Pr="000459A0">
        <w:rPr>
          <w:rFonts w:eastAsia="Times New Roman" w:cs="Arial"/>
          <w:sz w:val="24"/>
          <w:szCs w:val="24"/>
          <w:lang w:val="fr-FR"/>
        </w:rPr>
        <w:t>actelor</w:t>
      </w:r>
      <w:proofErr w:type="spellEnd"/>
      <w:r w:rsidRPr="000459A0">
        <w:rPr>
          <w:rFonts w:eastAsia="Times New Roman" w:cs="Arial"/>
          <w:sz w:val="24"/>
          <w:szCs w:val="24"/>
          <w:lang w:val="fr-FR"/>
        </w:rPr>
        <w:t xml:space="preserve"> normative care vor </w:t>
      </w:r>
      <w:proofErr w:type="spellStart"/>
      <w:r w:rsidRPr="000459A0">
        <w:rPr>
          <w:rFonts w:eastAsia="Times New Roman" w:cs="Arial"/>
          <w:sz w:val="24"/>
          <w:szCs w:val="24"/>
          <w:lang w:val="fr-FR"/>
        </w:rPr>
        <w:t>reglementa</w:t>
      </w:r>
      <w:proofErr w:type="spellEnd"/>
      <w:r w:rsidRPr="000459A0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Pr="000459A0">
        <w:rPr>
          <w:rFonts w:eastAsia="Times New Roman" w:cs="Arial"/>
          <w:sz w:val="24"/>
          <w:szCs w:val="24"/>
          <w:lang w:val="fr-FR"/>
        </w:rPr>
        <w:t>procesul</w:t>
      </w:r>
      <w:proofErr w:type="spellEnd"/>
      <w:r w:rsidRPr="000459A0">
        <w:rPr>
          <w:rFonts w:eastAsia="Times New Roman" w:cs="Arial"/>
          <w:sz w:val="24"/>
          <w:szCs w:val="24"/>
          <w:lang w:val="fr-FR"/>
        </w:rPr>
        <w:t xml:space="preserve"> de </w:t>
      </w:r>
      <w:proofErr w:type="spellStart"/>
      <w:r w:rsidRPr="000459A0">
        <w:rPr>
          <w:rFonts w:eastAsia="Times New Roman" w:cs="Arial"/>
          <w:sz w:val="24"/>
          <w:szCs w:val="24"/>
          <w:lang w:val="fr-FR"/>
        </w:rPr>
        <w:t>contractare</w:t>
      </w:r>
      <w:proofErr w:type="spellEnd"/>
      <w:r w:rsidRPr="000459A0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Pr="000459A0">
        <w:rPr>
          <w:rFonts w:eastAsia="Times New Roman" w:cs="Arial"/>
          <w:sz w:val="24"/>
          <w:szCs w:val="24"/>
          <w:lang w:val="fr-FR"/>
        </w:rPr>
        <w:t>pe</w:t>
      </w:r>
      <w:proofErr w:type="spellEnd"/>
      <w:r w:rsidRPr="000459A0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Pr="000459A0">
        <w:rPr>
          <w:rFonts w:eastAsia="Times New Roman" w:cs="Arial"/>
          <w:sz w:val="24"/>
          <w:szCs w:val="24"/>
          <w:lang w:val="fr-FR"/>
        </w:rPr>
        <w:t>anul</w:t>
      </w:r>
      <w:proofErr w:type="spellEnd"/>
      <w:r w:rsidRPr="000459A0">
        <w:rPr>
          <w:rFonts w:eastAsia="Times New Roman" w:cs="Arial"/>
          <w:sz w:val="24"/>
          <w:szCs w:val="24"/>
          <w:lang w:val="fr-FR"/>
        </w:rPr>
        <w:t xml:space="preserve"> 2016 vor fi </w:t>
      </w:r>
      <w:proofErr w:type="spellStart"/>
      <w:r w:rsidRPr="000459A0">
        <w:rPr>
          <w:rFonts w:eastAsia="Times New Roman" w:cs="Arial"/>
          <w:sz w:val="24"/>
          <w:szCs w:val="24"/>
          <w:lang w:val="fr-FR"/>
        </w:rPr>
        <w:t>solicitate</w:t>
      </w:r>
      <w:proofErr w:type="spellEnd"/>
      <w:r w:rsidRPr="000459A0">
        <w:rPr>
          <w:rFonts w:eastAsia="Times New Roman" w:cs="Arial"/>
          <w:sz w:val="24"/>
          <w:szCs w:val="24"/>
          <w:lang w:val="fr-FR"/>
        </w:rPr>
        <w:t xml:space="preserve"> si </w:t>
      </w:r>
      <w:proofErr w:type="spellStart"/>
      <w:r w:rsidRPr="000459A0">
        <w:rPr>
          <w:rFonts w:eastAsia="Times New Roman" w:cs="Arial"/>
          <w:sz w:val="24"/>
          <w:szCs w:val="24"/>
          <w:lang w:val="fr-FR"/>
        </w:rPr>
        <w:t>alte</w:t>
      </w:r>
      <w:proofErr w:type="spellEnd"/>
      <w:r w:rsidRPr="000459A0">
        <w:rPr>
          <w:rFonts w:eastAsia="Times New Roman" w:cs="Arial"/>
          <w:sz w:val="24"/>
          <w:szCs w:val="24"/>
          <w:lang w:val="fr-FR"/>
        </w:rPr>
        <w:t xml:space="preserve"> documente.</w:t>
      </w:r>
    </w:p>
    <w:p w:rsidR="002B3983" w:rsidRPr="000459A0" w:rsidRDefault="002B3983">
      <w:pPr>
        <w:rPr>
          <w:rFonts w:asciiTheme="majorHAnsi" w:hAnsiTheme="majorHAnsi"/>
          <w:sz w:val="24"/>
          <w:szCs w:val="24"/>
        </w:rPr>
      </w:pPr>
    </w:p>
    <w:sectPr w:rsidR="002B3983" w:rsidRPr="00045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43B8"/>
    <w:multiLevelType w:val="hybridMultilevel"/>
    <w:tmpl w:val="4238C4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865B5B"/>
    <w:multiLevelType w:val="hybridMultilevel"/>
    <w:tmpl w:val="4738AA12"/>
    <w:lvl w:ilvl="0" w:tplc="D54A2B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6891C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0965EE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A6"/>
    <w:rsid w:val="000459A0"/>
    <w:rsid w:val="00246AA6"/>
    <w:rsid w:val="002B3983"/>
    <w:rsid w:val="00645F0C"/>
    <w:rsid w:val="00BB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 GHEORGHE</dc:creator>
  <cp:keywords/>
  <dc:description/>
  <cp:lastModifiedBy>bianca pislaru</cp:lastModifiedBy>
  <cp:revision>7</cp:revision>
  <dcterms:created xsi:type="dcterms:W3CDTF">2016-06-28T10:30:00Z</dcterms:created>
  <dcterms:modified xsi:type="dcterms:W3CDTF">2016-06-28T11:16:00Z</dcterms:modified>
</cp:coreProperties>
</file>